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382F9919" w:rsidR="00D25C1D" w:rsidRPr="00EF364E" w:rsidRDefault="00EF364E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итого о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бъявлени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34004" w:rsidRPr="00EF364E">
        <w:rPr>
          <w:rFonts w:ascii="Times New Roman" w:hAnsi="Times New Roman" w:cs="Times New Roman"/>
          <w:b/>
          <w:sz w:val="24"/>
          <w:szCs w:val="24"/>
        </w:rPr>
        <w:t>10</w:t>
      </w:r>
    </w:p>
    <w:p w14:paraId="773E6A66" w14:textId="7B1B3300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</w:t>
      </w:r>
      <w:r w:rsidR="00EF364E">
        <w:rPr>
          <w:rFonts w:ascii="Times New Roman" w:hAnsi="Times New Roman" w:cs="Times New Roman"/>
          <w:sz w:val="24"/>
          <w:szCs w:val="24"/>
        </w:rPr>
        <w:t xml:space="preserve">Протокол итогов закупа </w:t>
      </w:r>
      <w:r w:rsidRPr="00D25C1D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E10C3A" w14:textId="77777777" w:rsidR="003B5EC1" w:rsidRPr="003B5EC1" w:rsidRDefault="003B5EC1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2551"/>
        <w:gridCol w:w="1418"/>
        <w:gridCol w:w="850"/>
        <w:gridCol w:w="567"/>
        <w:gridCol w:w="1276"/>
        <w:gridCol w:w="992"/>
        <w:gridCol w:w="992"/>
      </w:tblGrid>
      <w:tr w:rsidR="008931A1" w:rsidRPr="00F9335A" w14:paraId="398973FE" w14:textId="03A557E0" w:rsidTr="008931A1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594DD" w14:textId="02D82A12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ТОО”Альянс-Фарм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8D92E" w14:textId="18B56926" w:rsidR="008931A1" w:rsidRPr="00F9335A" w:rsidRDefault="008931A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«КФК </w:t>
            </w:r>
            <w:proofErr w:type="spellStart"/>
            <w:r w:rsidRPr="008931A1">
              <w:rPr>
                <w:rFonts w:ascii="Calibri" w:eastAsia="Times New Roman" w:hAnsi="Calibri" w:cs="Calibri"/>
                <w:color w:val="000000"/>
                <w:lang w:eastAsia="ru-RU"/>
              </w:rPr>
              <w:t>Медсервис</w:t>
            </w:r>
            <w:proofErr w:type="spellEnd"/>
            <w:r w:rsidRPr="008931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плюс»</w:t>
            </w:r>
          </w:p>
        </w:tc>
      </w:tr>
      <w:tr w:rsidR="008931A1" w:rsidRPr="003B5EC1" w14:paraId="15F1860D" w14:textId="2F20AB61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2343330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185B" w14:textId="34D3DC90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Презерватив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2982" w14:textId="3EC14A58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презерватив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40E2" w14:textId="184DD721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0415" w14:textId="7D42D990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5559" w14:textId="08A15B95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0840" w14:textId="314316C1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4BCA4" w14:textId="7AA434C7" w:rsidR="008931A1" w:rsidRPr="008931A1" w:rsidRDefault="003862EA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B70D9" w14:textId="028FA449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31A1" w:rsidRPr="003B5EC1" w14:paraId="1C2D9DBB" w14:textId="3604E8AF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479C7E58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934" w14:textId="75CCC9B8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Фолькон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54BF" w14:textId="4C638F5B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пробирка полимерная  коническая мерная с крышкой,50мл (ПП)</w:t>
            </w:r>
            <w:proofErr w:type="gramStart"/>
            <w:r>
              <w:rPr>
                <w:rFonts w:ascii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индивид.упаковке,стерильная,красная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крышка.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20D2" w14:textId="227F651C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CE76" w14:textId="0C56AEDA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6B38" w14:textId="747EA634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21D4" w14:textId="39BAFDE5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D87BA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4FB9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31A1" w:rsidRPr="003B5EC1" w14:paraId="3E10D99F" w14:textId="6482575A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59A7E1DD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F216" w14:textId="55AB0E56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</w:t>
            </w:r>
            <w:proofErr w:type="gramStart"/>
            <w:r>
              <w:rPr>
                <w:rFonts w:ascii="Calibri" w:hAnsi="Calibri" w:cs="Calibri"/>
                <w:color w:val="000000"/>
              </w:rPr>
              <w:t>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IgG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33F3" w14:textId="1E51D269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Для определения резус принадлежности крови человека,5мл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B1CB" w14:textId="4401BF77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 капельница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7B49" w14:textId="121B1059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5E62" w14:textId="334EF130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BEA7" w14:textId="76878385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7DCC5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E0E4E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31A1" w:rsidRPr="003B5EC1" w14:paraId="3BF106F5" w14:textId="6E57B4C7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1890CAB5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5DBF" w14:textId="47CD714A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6944" w14:textId="2F7FF3FC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195D" w14:textId="5ABFC4B1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DF73" w14:textId="09E99258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1060" w14:textId="609FFDDA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054C" w14:textId="74DA83C3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316E" w14:textId="0889C256" w:rsidR="008931A1" w:rsidRDefault="003862EA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F2C9B" w14:textId="0D3EAD20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931A1" w:rsidRPr="003B5EC1" w14:paraId="73871EF6" w14:textId="021F08F5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05BD390E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6F1A" w14:textId="7DFDBB6F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0792" w14:textId="0A0C8B3C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3EAF" w14:textId="1E4644A8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A6D4" w14:textId="08C49BEE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D207" w14:textId="799EA418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4D87" w14:textId="560A141E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97EC6" w14:textId="27F12374" w:rsidR="008931A1" w:rsidRDefault="003862EA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75FE3" w14:textId="4BC986A1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931A1" w:rsidRPr="003B5EC1" w14:paraId="60DBAD03" w14:textId="5F169335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47428382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7C56" w14:textId="5BB2B636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C903" w14:textId="7205245C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1C6D" w14:textId="4A50C918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8579" w14:textId="183F784F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57E2" w14:textId="55F73954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6CA4" w14:textId="085F2210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485C" w14:textId="68E9D42F" w:rsidR="008931A1" w:rsidRDefault="003862EA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A3FE2" w14:textId="249D90D2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228,71</w:t>
            </w:r>
          </w:p>
        </w:tc>
      </w:tr>
      <w:tr w:rsidR="008931A1" w:rsidRPr="003B5EC1" w14:paraId="1BC0AF04" w14:textId="0A117C99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5DBBFF9F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6BA3" w14:textId="44AA6B6C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2C6D" w14:textId="58E7DD22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0DC4" w14:textId="521B4574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EC93" w14:textId="7B4466C0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8B1B" w14:textId="0A26DE5F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847F" w14:textId="102D977D" w:rsidR="008931A1" w:rsidRPr="003B5EC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9ADB2" w14:textId="6D7DEE02" w:rsidR="008931A1" w:rsidRDefault="003862EA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5B59A" w14:textId="58CBFC5E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228,71</w:t>
            </w:r>
          </w:p>
        </w:tc>
      </w:tr>
      <w:tr w:rsidR="008931A1" w:rsidRPr="00F9335A" w14:paraId="601CB210" w14:textId="1674A9C2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A80" w14:textId="104A5819" w:rsidR="008931A1" w:rsidRPr="00ED7DEF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BB22" w14:textId="401959FF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Декспантенол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EC1" w14:textId="279E5F55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аэрозоль 117,0 для наружного применения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678E" w14:textId="01BC159A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9E42" w14:textId="279560A1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47D" w14:textId="28A8D65C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942,51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7034580B" w:rsidR="008931A1" w:rsidRPr="00D6609D" w:rsidRDefault="008931A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</w:rPr>
              <w:t>18850,2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D0CB" w14:textId="77777777" w:rsidR="008931A1" w:rsidRDefault="008931A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13359" w14:textId="77777777" w:rsidR="008931A1" w:rsidRDefault="008931A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31A1" w:rsidRPr="00F9335A" w14:paraId="49AE1728" w14:textId="073B95D5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2910" w14:textId="36BB443B" w:rsidR="008931A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FF69" w14:textId="232288EC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Цефазолин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4C9D" w14:textId="7EEB8100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порошок для приготовления раствора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иньекции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1,0.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0B69" w14:textId="2BC0D0D7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флакон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95F6" w14:textId="1F189B0E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B78B" w14:textId="0E011E7D" w:rsidR="008931A1" w:rsidRPr="00D6609D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F350" w14:textId="5BFB4FF0" w:rsidR="008931A1" w:rsidRPr="00D6609D" w:rsidRDefault="008931A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</w:rPr>
              <w:t>165670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4165" w14:textId="1320A1E3" w:rsidR="008931A1" w:rsidRDefault="003862EA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FBE36" w14:textId="5EC8CF77" w:rsidR="008931A1" w:rsidRDefault="008931A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146,27</w:t>
            </w:r>
          </w:p>
        </w:tc>
      </w:tr>
      <w:tr w:rsidR="008931A1" w:rsidRPr="00F9335A" w14:paraId="5484E281" w14:textId="6F60C913" w:rsidTr="008931A1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F332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BE2D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550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140B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DCDC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CF38" w14:textId="77777777" w:rsidR="008931A1" w:rsidRDefault="008931A1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C43C" w14:textId="77777777" w:rsidR="008931A1" w:rsidRDefault="008931A1" w:rsidP="00ED7D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316520,2</w:t>
            </w:r>
          </w:p>
          <w:p w14:paraId="67557560" w14:textId="77777777" w:rsidR="008931A1" w:rsidRDefault="008931A1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019FA" w14:textId="77777777" w:rsidR="008931A1" w:rsidRDefault="008931A1" w:rsidP="00ED7D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EC53A" w14:textId="77777777" w:rsidR="008931A1" w:rsidRDefault="008931A1" w:rsidP="00ED7D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6103627" w14:textId="067D7655" w:rsidR="00EF364E" w:rsidRDefault="00EF364E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Победитель лотов №1,№9-ТОО «Альянс-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19DF01F2" w14:textId="77777777" w:rsidR="00EF364E" w:rsidRDefault="00EF364E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лотов №6.№7-ТОО «КФК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плюс»</w:t>
      </w:r>
    </w:p>
    <w:p w14:paraId="049B84C8" w14:textId="1B5A5332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862EA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31A1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201A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EF364E"/>
    <w:rsid w:val="00F1561B"/>
    <w:rsid w:val="00F34004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75F1F-1DE0-4306-9FBC-DA208C2F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2024-04-15T03:37:00Z</dcterms:created>
  <dcterms:modified xsi:type="dcterms:W3CDTF">2024-04-15T03:50:00Z</dcterms:modified>
</cp:coreProperties>
</file>