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F00D7AE" w14:textId="5708A6FD" w:rsidR="00D25C1D" w:rsidRPr="008F274B" w:rsidRDefault="00D25C1D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C07E34">
        <w:rPr>
          <w:rFonts w:ascii="Times New Roman" w:hAnsi="Times New Roman" w:cs="Times New Roman"/>
          <w:b/>
          <w:sz w:val="24"/>
          <w:szCs w:val="24"/>
        </w:rPr>
        <w:t xml:space="preserve">е № </w:t>
      </w:r>
      <w:r w:rsidR="008F274B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</w:p>
    <w:p w14:paraId="773E6A66" w14:textId="4AC6FFB8" w:rsidR="00E05877" w:rsidRDefault="00D25C1D" w:rsidP="008521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>ахарова,1А, объявляет о проведении 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6C2" w:rsidRPr="008916C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</w:t>
      </w:r>
      <w:r w:rsidR="008F274B">
        <w:rPr>
          <w:rFonts w:ascii="Calibri" w:eastAsia="Times New Roman" w:hAnsi="Calibri" w:cs="Calibri"/>
          <w:color w:val="000000"/>
          <w:sz w:val="24"/>
          <w:szCs w:val="24"/>
          <w:lang w:val="kk-KZ" w:eastAsia="ru-RU"/>
        </w:rPr>
        <w:t xml:space="preserve"> ниже следующие медикаменты </w:t>
      </w:r>
      <w:r w:rsidR="00F51A77">
        <w:rPr>
          <w:rFonts w:ascii="Times New Roman" w:hAnsi="Times New Roman" w:cs="Times New Roman"/>
          <w:sz w:val="24"/>
          <w:szCs w:val="24"/>
        </w:rPr>
        <w:t xml:space="preserve"> по следующим лотам</w:t>
      </w:r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tbl>
      <w:tblPr>
        <w:tblW w:w="9853" w:type="dxa"/>
        <w:tblInd w:w="93" w:type="dxa"/>
        <w:tblLook w:val="04A0" w:firstRow="1" w:lastRow="0" w:firstColumn="1" w:lastColumn="0" w:noHBand="0" w:noVBand="1"/>
      </w:tblPr>
      <w:tblGrid>
        <w:gridCol w:w="530"/>
        <w:gridCol w:w="2164"/>
        <w:gridCol w:w="2248"/>
        <w:gridCol w:w="1538"/>
        <w:gridCol w:w="839"/>
        <w:gridCol w:w="774"/>
        <w:gridCol w:w="1760"/>
      </w:tblGrid>
      <w:tr w:rsidR="00F54ADB" w:rsidRPr="00F9335A" w14:paraId="398973FE" w14:textId="77777777" w:rsidTr="008916C2">
        <w:trPr>
          <w:trHeight w:val="3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8F274B" w:rsidRPr="008F274B" w14:paraId="239A51A4" w14:textId="77777777" w:rsidTr="008F274B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A0BD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138D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Адреналин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FE76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р-р для </w:t>
            </w: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иньекции</w:t>
            </w:r>
            <w:proofErr w:type="spellEnd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0,18%-1мл №10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D77A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7184C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BDF32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979,81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E54DC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29394,3</w:t>
            </w:r>
          </w:p>
        </w:tc>
      </w:tr>
      <w:tr w:rsidR="008F274B" w:rsidRPr="008F274B" w14:paraId="4D1962FE" w14:textId="77777777" w:rsidTr="008F274B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AD29F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19FE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Мезатон</w:t>
            </w:r>
            <w:proofErr w:type="spellEnd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0568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р-р для </w:t>
            </w: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иньекции</w:t>
            </w:r>
            <w:proofErr w:type="spellEnd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10мг\мл-1мл №10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4258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70276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63034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516,31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3EB5E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5163,1</w:t>
            </w:r>
          </w:p>
        </w:tc>
      </w:tr>
      <w:tr w:rsidR="008F274B" w:rsidRPr="008F274B" w14:paraId="6433C6C5" w14:textId="77777777" w:rsidTr="008F274B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78F33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8B10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Дюфастон</w:t>
            </w:r>
            <w:proofErr w:type="spellEnd"/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E876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таблетка по 10мг №20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ED640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E37DB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1A7E5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308,99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2E624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18539,4</w:t>
            </w:r>
          </w:p>
        </w:tc>
      </w:tr>
      <w:tr w:rsidR="008F274B" w:rsidRPr="008F274B" w14:paraId="0C7930AB" w14:textId="77777777" w:rsidTr="008F274B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D6FA6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0559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Папаверин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2391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р-р 2%,2мл №10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2B4C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D03C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26E87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71E11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63000</w:t>
            </w:r>
          </w:p>
        </w:tc>
      </w:tr>
      <w:tr w:rsidR="008F274B" w:rsidRPr="008F274B" w14:paraId="5205AEE1" w14:textId="77777777" w:rsidTr="008F274B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CD655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35EC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Пентоксифилин</w:t>
            </w:r>
            <w:proofErr w:type="spellEnd"/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7DAA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р-р 2%-5мл,№5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DE849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4E001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27C01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257,3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ECBB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347355</w:t>
            </w:r>
          </w:p>
        </w:tc>
      </w:tr>
      <w:tr w:rsidR="008F274B" w:rsidRPr="008F274B" w14:paraId="255FB265" w14:textId="77777777" w:rsidTr="008F274B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CBA0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8374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Перекись водорода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DA2C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3%-100мл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BAC70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33874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985F9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102,07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4E0A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20414</w:t>
            </w:r>
          </w:p>
        </w:tc>
      </w:tr>
      <w:tr w:rsidR="008F274B" w:rsidRPr="008F274B" w14:paraId="097E39A4" w14:textId="77777777" w:rsidTr="008F274B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BA195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C99D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Калия перманганат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68E0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порошок 5г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0EE0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07560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3C115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87,07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34154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4353,5</w:t>
            </w:r>
          </w:p>
        </w:tc>
      </w:tr>
      <w:tr w:rsidR="008F274B" w:rsidRPr="008F274B" w14:paraId="3FCECF05" w14:textId="77777777" w:rsidTr="008F274B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60173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6D73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Аммиак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91FE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10%-20мл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A679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D4AB3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673B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40,61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010BD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2030,5</w:t>
            </w:r>
          </w:p>
        </w:tc>
      </w:tr>
      <w:tr w:rsidR="008F274B" w:rsidRPr="008F274B" w14:paraId="494B3788" w14:textId="77777777" w:rsidTr="008F274B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8BAAB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39BE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Йод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FF2C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5%-10мл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09F6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E714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B365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49,44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0E52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2472</w:t>
            </w:r>
          </w:p>
        </w:tc>
      </w:tr>
      <w:tr w:rsidR="008F274B" w:rsidRPr="008F274B" w14:paraId="5CC9B856" w14:textId="77777777" w:rsidTr="008F274B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E2AC7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1458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Никотиновая кислота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5E11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1%-1мл №5 </w:t>
            </w: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рр</w:t>
            </w:r>
            <w:proofErr w:type="spellEnd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иньекции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693CF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139AE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E74A5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324,8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DACC3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97440</w:t>
            </w:r>
          </w:p>
        </w:tc>
      </w:tr>
      <w:tr w:rsidR="008F274B" w:rsidRPr="008F274B" w14:paraId="3A81145F" w14:textId="77777777" w:rsidTr="008F274B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B30E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E492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Спирт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8FA0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70%-90мл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9DE1E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AFB71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CF005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187,08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0E514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561240</w:t>
            </w:r>
          </w:p>
        </w:tc>
      </w:tr>
      <w:tr w:rsidR="008F274B" w:rsidRPr="008F274B" w14:paraId="6BD2E1B4" w14:textId="77777777" w:rsidTr="008F274B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4DC4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1619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Спирт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71E9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90%-90мл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1AD4B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1F22F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4CA0B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201,84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E117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60552</w:t>
            </w:r>
          </w:p>
        </w:tc>
      </w:tr>
      <w:tr w:rsidR="008F274B" w:rsidRPr="008F274B" w14:paraId="650BBDD8" w14:textId="77777777" w:rsidTr="008F274B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B8FE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B2D4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3E96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FCF3" w14:textId="77777777" w:rsidR="008F274B" w:rsidRPr="008F274B" w:rsidRDefault="008F274B" w:rsidP="008F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C4E1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B3F7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E0ED5" w14:textId="77777777" w:rsidR="008F274B" w:rsidRPr="008F274B" w:rsidRDefault="008F274B" w:rsidP="008F2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F27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1211953,8</w:t>
            </w:r>
          </w:p>
        </w:tc>
      </w:tr>
      <w:tr w:rsidR="008F274B" w:rsidRPr="00F9335A" w14:paraId="0D272131" w14:textId="77777777" w:rsidTr="008916C2">
        <w:trPr>
          <w:trHeight w:val="32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D8ECE" w14:textId="77777777" w:rsidR="008F274B" w:rsidRPr="00D6609D" w:rsidRDefault="008F274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C30ED" w14:textId="77777777" w:rsidR="008F274B" w:rsidRPr="00D6609D" w:rsidRDefault="008F274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DE7DD" w14:textId="77777777" w:rsidR="008F274B" w:rsidRPr="00D6609D" w:rsidRDefault="008F274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4D530" w14:textId="77777777" w:rsidR="008F274B" w:rsidRPr="00D6609D" w:rsidRDefault="008F274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36C5A" w14:textId="77777777" w:rsidR="008F274B" w:rsidRPr="00D6609D" w:rsidRDefault="008F274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09156" w14:textId="77777777" w:rsidR="008F274B" w:rsidRPr="00D6609D" w:rsidRDefault="008F274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46582" w14:textId="77777777" w:rsidR="008F274B" w:rsidRPr="00D6609D" w:rsidRDefault="008F274B" w:rsidP="00D6609D">
            <w:pPr>
              <w:tabs>
                <w:tab w:val="left" w:pos="1225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852173" w:rsidRPr="00F9335A" w14:paraId="424D218F" w14:textId="77777777" w:rsidTr="008916C2">
        <w:trPr>
          <w:trHeight w:val="32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32C272C2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852173" w:rsidRPr="00F9335A" w:rsidRDefault="00852173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59E52C1D" w14:textId="77777777" w:rsidR="00830B89" w:rsidRPr="00830B89" w:rsidRDefault="00830B89" w:rsidP="00830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47DA3F88" w14:textId="77777777" w:rsidR="00830B89" w:rsidRPr="00830B89" w:rsidRDefault="00830B89" w:rsidP="00830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Место поставки: Восточно-Казахстанская область, , </w:t>
      </w:r>
      <w:proofErr w:type="spellStart"/>
      <w:r w:rsidRPr="00830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830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830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830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1AC42CEF" w14:textId="1585DCE3" w:rsidR="00830B89" w:rsidRPr="00830B89" w:rsidRDefault="00830B89" w:rsidP="00830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Начало и место предоставления ценовых предложений с 16 ч. 00 мин. «2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bookmarkStart w:id="0" w:name="_GoBack"/>
      <w:bookmarkEnd w:id="0"/>
      <w:r w:rsidRPr="00830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февраля 2024 г. по адресу: ВКО , </w:t>
      </w:r>
      <w:proofErr w:type="spellStart"/>
      <w:r w:rsidRPr="00830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830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830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830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ахарова,1А,отдел аптеки 1 этаж.</w:t>
      </w:r>
    </w:p>
    <w:p w14:paraId="72FC8F35" w14:textId="77777777" w:rsidR="00830B89" w:rsidRPr="00830B89" w:rsidRDefault="00830B89" w:rsidP="00830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Окончательный срок представления ценовых предложений до 16 ч. 20 мин.               27февраля  2024 г.</w:t>
      </w:r>
    </w:p>
    <w:p w14:paraId="5E0EE1E8" w14:textId="77777777" w:rsidR="00830B89" w:rsidRPr="00830B89" w:rsidRDefault="00830B89" w:rsidP="00830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Конверты с ценовыми предложениями будут вскрываться в 17 ч. 20 мин. «27» февраля 2024 г. по следующему адресу: ВКО , </w:t>
      </w:r>
      <w:proofErr w:type="spellStart"/>
      <w:r w:rsidRPr="00830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830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830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830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16E9F945" w14:textId="7BFD72A5" w:rsidR="00D25C1D" w:rsidRPr="00D6609D" w:rsidRDefault="00830B89" w:rsidP="00830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830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Камила</w:t>
      </w:r>
      <w:proofErr w:type="spellEnd"/>
      <w:r w:rsidRPr="00830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0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Еркеновна</w:t>
      </w:r>
      <w:proofErr w:type="spellEnd"/>
      <w:proofErr w:type="gramStart"/>
      <w:r w:rsidRPr="00830B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D25C1D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</w:p>
    <w:p w14:paraId="2F69A70A" w14:textId="08F1BF26" w:rsidR="00015C3D" w:rsidRPr="00D25C1D" w:rsidRDefault="00015C3D" w:rsidP="00861338">
      <w:pPr>
        <w:rPr>
          <w:rFonts w:ascii="Times New Roman" w:hAnsi="Times New Roman" w:cs="Times New Roman"/>
          <w:sz w:val="24"/>
          <w:szCs w:val="24"/>
        </w:rPr>
      </w:pPr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5894"/>
    <w:rsid w:val="00184E51"/>
    <w:rsid w:val="0019697C"/>
    <w:rsid w:val="001B1F11"/>
    <w:rsid w:val="001B2F63"/>
    <w:rsid w:val="001C1AFD"/>
    <w:rsid w:val="001D3501"/>
    <w:rsid w:val="001D68F6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0B89"/>
    <w:rsid w:val="00831F75"/>
    <w:rsid w:val="00852173"/>
    <w:rsid w:val="00861338"/>
    <w:rsid w:val="008916C2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274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9F7F08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07E34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6609D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E2681"/>
    <w:rsid w:val="00EE4ECC"/>
    <w:rsid w:val="00EE7649"/>
    <w:rsid w:val="00F1561B"/>
    <w:rsid w:val="00F51A77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52A14-4489-47AA-9451-F897B45A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5</cp:revision>
  <cp:lastPrinted>2017-10-05T09:06:00Z</cp:lastPrinted>
  <dcterms:created xsi:type="dcterms:W3CDTF">2024-02-21T09:47:00Z</dcterms:created>
  <dcterms:modified xsi:type="dcterms:W3CDTF">2024-02-21T09:53:00Z</dcterms:modified>
</cp:coreProperties>
</file>