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E7FBE" w14:textId="77777777" w:rsidR="00897DBC" w:rsidRDefault="00897DBC" w:rsidP="00DF2EA0">
      <w:pPr>
        <w:pStyle w:val="pj"/>
        <w:rPr>
          <w:rStyle w:val="s0"/>
        </w:rPr>
      </w:pPr>
    </w:p>
    <w:p w14:paraId="796C04FD" w14:textId="0198C853" w:rsidR="000813AC" w:rsidRDefault="0062054A" w:rsidP="000813AC">
      <w:pPr>
        <w:pStyle w:val="pj"/>
        <w:jc w:val="center"/>
        <w:rPr>
          <w:rStyle w:val="af0"/>
        </w:rPr>
      </w:pPr>
      <w:r>
        <w:rPr>
          <w:rStyle w:val="af0"/>
        </w:rPr>
        <w:t>Объявление №15</w:t>
      </w:r>
    </w:p>
    <w:p w14:paraId="7B78BA52" w14:textId="77777777" w:rsidR="0062054A" w:rsidRDefault="0062054A" w:rsidP="000813AC">
      <w:pPr>
        <w:pStyle w:val="pj"/>
        <w:jc w:val="center"/>
        <w:rPr>
          <w:rStyle w:val="af0"/>
        </w:rPr>
      </w:pPr>
    </w:p>
    <w:p w14:paraId="03BED98B" w14:textId="2FC3BE62" w:rsidR="000813AC" w:rsidRPr="0062054A" w:rsidRDefault="0062054A" w:rsidP="0062054A">
      <w:pPr>
        <w:spacing w:after="0" w:line="240" w:lineRule="auto"/>
        <w:rPr>
          <w:rStyle w:val="s0"/>
          <w:b/>
          <w:i/>
          <w:sz w:val="24"/>
          <w:szCs w:val="24"/>
        </w:rPr>
      </w:pPr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ахарова,1А, объявляет о проведении </w:t>
      </w:r>
      <w:r w:rsidR="00352B88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Протокола Итогов </w:t>
      </w:r>
      <w:bookmarkStart w:id="0" w:name="_GoBack"/>
      <w:bookmarkEnd w:id="0"/>
      <w:r w:rsidRPr="0062054A">
        <w:rPr>
          <w:rStyle w:val="af0"/>
          <w:rFonts w:ascii="Times New Roman" w:hAnsi="Times New Roman" w:cs="Times New Roman"/>
          <w:b w:val="0"/>
          <w:i w:val="0"/>
          <w:sz w:val="24"/>
          <w:szCs w:val="24"/>
        </w:rPr>
        <w:t xml:space="preserve">закупа  способом запроса ценовых предложений </w:t>
      </w:r>
      <w:r w:rsidR="000813AC" w:rsidRPr="0062054A">
        <w:rPr>
          <w:rFonts w:eastAsia="Times New Roman"/>
          <w:b/>
          <w:bCs/>
          <w:i/>
        </w:rPr>
        <w:t xml:space="preserve">Тест-полоски для анализатора мочи </w:t>
      </w:r>
      <w:proofErr w:type="spellStart"/>
      <w:r w:rsidR="000813AC" w:rsidRPr="0062054A">
        <w:rPr>
          <w:rFonts w:eastAsia="Times New Roman"/>
          <w:b/>
          <w:bCs/>
          <w:i/>
        </w:rPr>
        <w:t>Mission</w:t>
      </w:r>
      <w:proofErr w:type="spellEnd"/>
      <w:r w:rsidR="000813AC" w:rsidRPr="0062054A">
        <w:rPr>
          <w:rFonts w:eastAsia="Times New Roman"/>
          <w:b/>
          <w:bCs/>
          <w:i/>
        </w:rPr>
        <w:t xml:space="preserve"> U500</w:t>
      </w:r>
    </w:p>
    <w:p w14:paraId="7A50ADFC" w14:textId="2C1663EF" w:rsidR="000813AC" w:rsidRDefault="00B13F24" w:rsidP="00B13F24">
      <w:pPr>
        <w:pStyle w:val="pj"/>
        <w:tabs>
          <w:tab w:val="left" w:pos="11382"/>
        </w:tabs>
        <w:jc w:val="center"/>
        <w:rPr>
          <w:rStyle w:val="s0"/>
        </w:rPr>
      </w:pPr>
      <w:r>
        <w:rPr>
          <w:rStyle w:val="s0"/>
        </w:rPr>
        <w:t xml:space="preserve">                                                                                                                                                                             </w:t>
      </w:r>
    </w:p>
    <w:tbl>
      <w:tblPr>
        <w:tblW w:w="4483" w:type="pct"/>
        <w:tblLayout w:type="fixed"/>
        <w:tblLook w:val="04A0" w:firstRow="1" w:lastRow="0" w:firstColumn="1" w:lastColumn="0" w:noHBand="0" w:noVBand="1"/>
      </w:tblPr>
      <w:tblGrid>
        <w:gridCol w:w="614"/>
        <w:gridCol w:w="2342"/>
        <w:gridCol w:w="1409"/>
        <w:gridCol w:w="2837"/>
        <w:gridCol w:w="991"/>
        <w:gridCol w:w="991"/>
        <w:gridCol w:w="848"/>
        <w:gridCol w:w="1134"/>
        <w:gridCol w:w="1134"/>
        <w:gridCol w:w="1700"/>
      </w:tblGrid>
      <w:tr w:rsidR="00B13F24" w14:paraId="7C131BD3" w14:textId="77777777" w:rsidTr="00B13F24">
        <w:trPr>
          <w:trHeight w:val="221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7CAC" w14:textId="3253FB20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№ п\п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1B16B" w14:textId="58DA242D" w:rsidR="00B13F24" w:rsidRPr="0015767A" w:rsidRDefault="00B13F24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3507" w14:textId="07ECA479" w:rsidR="00B13F24" w:rsidRPr="0015767A" w:rsidRDefault="00B13F24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419C" w14:textId="5200A24F" w:rsidR="00B13F24" w:rsidRPr="0015767A" w:rsidRDefault="00B13F24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4BF03" w14:textId="53BA742B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змерения</w:t>
            </w:r>
            <w:proofErr w:type="spell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988C" w14:textId="40B04381" w:rsidR="00B13F24" w:rsidRP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К-во</w:t>
            </w:r>
            <w:proofErr w:type="gramEnd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377B" w14:textId="239F720D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Цена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702" w14:textId="5AD535A5" w:rsidR="00B13F24" w:rsidRP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9BCD" w14:textId="521288C9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Style w:val="s0"/>
              </w:rPr>
              <w:t xml:space="preserve">ТОО </w:t>
            </w:r>
            <w:proofErr w:type="spellStart"/>
            <w:r>
              <w:rPr>
                <w:rStyle w:val="s0"/>
              </w:rPr>
              <w:t>Элитмед</w:t>
            </w:r>
            <w:proofErr w:type="spellEnd"/>
            <w:r>
              <w:rPr>
                <w:rStyle w:val="s0"/>
              </w:rPr>
              <w:t xml:space="preserve">                                        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EA86" w14:textId="753AB4BE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ТОО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Интермедика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Алматы</w:t>
            </w:r>
          </w:p>
        </w:tc>
      </w:tr>
      <w:tr w:rsidR="00B13F24" w14:paraId="3B2E7A2E" w14:textId="358CDFE2" w:rsidTr="00B13F24">
        <w:trPr>
          <w:trHeight w:val="221"/>
        </w:trPr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8BA1" w14:textId="77777777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/>
              </w:rPr>
              <w:t>1</w:t>
            </w: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C7E47" w14:textId="77777777" w:rsidR="00B13F24" w:rsidRPr="00A51DEE" w:rsidRDefault="00B13F24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Тест-полоски для анализатора мочи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Mission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U500 11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parameter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упак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150 </w:t>
            </w:r>
            <w:proofErr w:type="spellStart"/>
            <w:proofErr w:type="gram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4A8" w14:textId="77777777" w:rsidR="00B13F24" w:rsidRPr="00A51DEE" w:rsidRDefault="00B13F24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Тест-полоски для анализатора мочи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Mission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U500 11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parameter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упак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150 </w:t>
            </w:r>
            <w:proofErr w:type="spellStart"/>
            <w:proofErr w:type="gram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шт</w:t>
            </w:r>
            <w:proofErr w:type="spellEnd"/>
            <w:proofErr w:type="gram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209C" w14:textId="77777777" w:rsidR="00B13F24" w:rsidRPr="0015767A" w:rsidRDefault="00B13F24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Тест-полоски</w:t>
            </w:r>
            <w:proofErr w:type="gram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для анализатора мочи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Mission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U500 11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parameter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, закрытого типа</w:t>
            </w:r>
          </w:p>
          <w:p w14:paraId="008DE7A1" w14:textId="77777777" w:rsidR="00B13F24" w:rsidRPr="0015767A" w:rsidRDefault="00B13F24" w:rsidP="00EF01DE">
            <w:pP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proofErr w:type="gram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Тест-полосы</w:t>
            </w:r>
            <w:proofErr w:type="gram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для мочевых исследований на анализаторе. Фасовка: не менее 150 </w:t>
            </w:r>
            <w:proofErr w:type="gram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тест-полосок</w:t>
            </w:r>
            <w:proofErr w:type="gram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в одной упаковке. </w:t>
            </w:r>
            <w:proofErr w:type="gram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Определяемые параметры: глюкоза (GLU), билирубин (BIL), кетоны (KET), удельный вес мочи (SG), кровь (BLO),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pH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, белок (протеины) (PRO), </w:t>
            </w:r>
            <w:proofErr w:type="spellStart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уробилиноген</w:t>
            </w:r>
            <w:proofErr w:type="spellEnd"/>
            <w:r w:rsidRPr="0015767A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(URO), лейкоциты (LEU), аскорбиновая кислота (ASC), нитриты (NIT).</w:t>
            </w:r>
            <w:proofErr w:type="gramEnd"/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BAEA1" w14:textId="77777777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туба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3798" w14:textId="2953302A" w:rsidR="00B13F24" w:rsidRPr="00897DBC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120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B71C" w14:textId="3F0D2D23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25 500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6E70" w14:textId="656F559D" w:rsidR="00B13F24" w:rsidRPr="00897DBC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3 060</w:t>
            </w:r>
            <w:r w:rsidR="00352B8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458" w14:textId="77777777" w:rsidR="00352B88" w:rsidRDefault="00352B8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1F2EDBC8" w14:textId="77777777" w:rsidR="00352B88" w:rsidRDefault="00352B8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63B24C37" w14:textId="77777777" w:rsidR="00352B88" w:rsidRDefault="00352B8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4A22BB89" w14:textId="77777777" w:rsidR="00352B88" w:rsidRDefault="00352B88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  <w:p w14:paraId="632C7573" w14:textId="318163A4" w:rsidR="00B13F24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25</w:t>
            </w:r>
            <w:r w:rsidR="00352B8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500</w:t>
            </w:r>
          </w:p>
          <w:p w14:paraId="6F34D6E9" w14:textId="6386E2AC" w:rsidR="00B13F24" w:rsidRPr="00EF1E3F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B6D1" w14:textId="4BD8617F" w:rsidR="00B13F24" w:rsidRPr="00653FBD" w:rsidRDefault="00B13F24" w:rsidP="00EF01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653FBD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17</w:t>
            </w:r>
            <w:r w:rsidR="00352B88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Pr="00653FBD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>250</w:t>
            </w:r>
            <w:r w:rsidR="00653FBD">
              <w:rPr>
                <w:rFonts w:ascii="Times New Roman" w:eastAsia="Times New Roman" w:hAnsi="Times New Roman" w:cs="Times New Roman"/>
                <w:bCs/>
                <w:color w:val="FF0000"/>
                <w:sz w:val="16"/>
                <w:szCs w:val="16"/>
              </w:rPr>
              <w:t xml:space="preserve"> не соответствуют наименованию товара</w:t>
            </w:r>
          </w:p>
        </w:tc>
      </w:tr>
    </w:tbl>
    <w:p w14:paraId="2FA35A42" w14:textId="77777777" w:rsidR="000813AC" w:rsidRDefault="000813AC" w:rsidP="00DF2EA0">
      <w:pPr>
        <w:pStyle w:val="pj"/>
        <w:rPr>
          <w:rStyle w:val="s0"/>
        </w:rPr>
      </w:pPr>
    </w:p>
    <w:p w14:paraId="5DD6BC53" w14:textId="77777777" w:rsidR="00897DBC" w:rsidRDefault="00897DBC" w:rsidP="00DF2EA0">
      <w:pPr>
        <w:pStyle w:val="pj"/>
        <w:rPr>
          <w:rStyle w:val="s0"/>
        </w:rPr>
      </w:pPr>
    </w:p>
    <w:p w14:paraId="391B1226" w14:textId="77777777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E940FB9" w14:textId="77777777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</w:t>
      </w:r>
    </w:p>
    <w:p w14:paraId="6E6CCFF4" w14:textId="5DE8319A" w:rsidR="0062054A" w:rsidRPr="007D26FB" w:rsidRDefault="00352B88" w:rsidP="006205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Победитель: ТОО «</w:t>
      </w:r>
      <w:proofErr w:type="spellStart"/>
      <w:r>
        <w:rPr>
          <w:rFonts w:ascii="Times New Roman" w:hAnsi="Times New Roman" w:cs="Times New Roman"/>
        </w:rPr>
        <w:t>ЭлитМед</w:t>
      </w:r>
      <w:proofErr w:type="spellEnd"/>
      <w:r>
        <w:rPr>
          <w:rFonts w:ascii="Times New Roman" w:hAnsi="Times New Roman" w:cs="Times New Roman"/>
        </w:rPr>
        <w:t>»</w:t>
      </w:r>
    </w:p>
    <w:p w14:paraId="5F72A6FE" w14:textId="77777777" w:rsidR="0062054A" w:rsidRPr="007D26FB" w:rsidRDefault="0062054A" w:rsidP="0062054A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 w:rsidRPr="007D26FB">
        <w:rPr>
          <w:rFonts w:ascii="Times New Roman" w:hAnsi="Times New Roman" w:cs="Times New Roman"/>
        </w:rPr>
        <w:t>Камила</w:t>
      </w:r>
      <w:proofErr w:type="spellEnd"/>
      <w:r w:rsidRPr="007D26FB">
        <w:rPr>
          <w:rFonts w:ascii="Times New Roman" w:hAnsi="Times New Roman" w:cs="Times New Roman"/>
        </w:rPr>
        <w:t xml:space="preserve"> </w:t>
      </w:r>
      <w:proofErr w:type="spellStart"/>
      <w:r w:rsidRPr="007D26FB"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4C7D5915" w14:textId="77777777" w:rsidR="0062054A" w:rsidRDefault="0062054A" w:rsidP="0062054A">
      <w:pPr>
        <w:ind w:left="-851" w:right="283" w:firstLine="85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3313E48" w14:textId="77777777" w:rsidR="0062054A" w:rsidRDefault="0062054A" w:rsidP="00DF2EA0">
      <w:pPr>
        <w:pStyle w:val="pj"/>
        <w:rPr>
          <w:rStyle w:val="s0"/>
        </w:rPr>
      </w:pPr>
    </w:p>
    <w:p w14:paraId="432F402D" w14:textId="77777777" w:rsidR="0062054A" w:rsidRDefault="0062054A" w:rsidP="00DF2EA0">
      <w:pPr>
        <w:pStyle w:val="pj"/>
        <w:rPr>
          <w:rStyle w:val="s0"/>
        </w:rPr>
      </w:pPr>
    </w:p>
    <w:p w14:paraId="06BDC71B" w14:textId="77777777" w:rsidR="0062054A" w:rsidRDefault="0062054A" w:rsidP="00DF2EA0">
      <w:pPr>
        <w:pStyle w:val="pj"/>
        <w:rPr>
          <w:rStyle w:val="s0"/>
        </w:rPr>
      </w:pPr>
    </w:p>
    <w:p w14:paraId="4E986B7D" w14:textId="77777777" w:rsidR="0062054A" w:rsidRDefault="0062054A" w:rsidP="00DF2EA0">
      <w:pPr>
        <w:pStyle w:val="pj"/>
        <w:rPr>
          <w:rStyle w:val="s0"/>
        </w:rPr>
      </w:pPr>
    </w:p>
    <w:p w14:paraId="4860864F" w14:textId="77777777" w:rsidR="0062054A" w:rsidRDefault="0062054A" w:rsidP="00DF2EA0">
      <w:pPr>
        <w:pStyle w:val="pj"/>
        <w:rPr>
          <w:rStyle w:val="s0"/>
        </w:rPr>
      </w:pPr>
    </w:p>
    <w:p w14:paraId="3A0D4DC1" w14:textId="77777777" w:rsidR="0062054A" w:rsidRDefault="0062054A" w:rsidP="00DF2EA0">
      <w:pPr>
        <w:pStyle w:val="pj"/>
        <w:rPr>
          <w:rStyle w:val="s0"/>
        </w:rPr>
      </w:pPr>
    </w:p>
    <w:p w14:paraId="2B6CC2C6" w14:textId="77777777" w:rsidR="0062054A" w:rsidRDefault="0062054A" w:rsidP="00DF2EA0">
      <w:pPr>
        <w:pStyle w:val="pj"/>
        <w:rPr>
          <w:rStyle w:val="s0"/>
        </w:rPr>
      </w:pPr>
    </w:p>
    <w:p w14:paraId="067901B8" w14:textId="77777777" w:rsidR="0062054A" w:rsidRDefault="0062054A" w:rsidP="00DF2EA0">
      <w:pPr>
        <w:pStyle w:val="pj"/>
        <w:rPr>
          <w:rStyle w:val="s0"/>
        </w:rPr>
      </w:pPr>
    </w:p>
    <w:p w14:paraId="6B43B6E0" w14:textId="77777777" w:rsidR="0062054A" w:rsidRDefault="0062054A" w:rsidP="00DF2EA0">
      <w:pPr>
        <w:pStyle w:val="pj"/>
        <w:rPr>
          <w:rStyle w:val="s0"/>
        </w:rPr>
      </w:pPr>
    </w:p>
    <w:p w14:paraId="1FCB90B6" w14:textId="77777777" w:rsidR="0062054A" w:rsidRDefault="0062054A" w:rsidP="00DF2EA0">
      <w:pPr>
        <w:pStyle w:val="pj"/>
        <w:rPr>
          <w:rStyle w:val="s0"/>
        </w:rPr>
      </w:pPr>
    </w:p>
    <w:p w14:paraId="5F7B47CB" w14:textId="77777777" w:rsidR="0062054A" w:rsidRDefault="0062054A" w:rsidP="00DF2EA0">
      <w:pPr>
        <w:pStyle w:val="pj"/>
        <w:rPr>
          <w:rStyle w:val="s0"/>
        </w:rPr>
      </w:pPr>
    </w:p>
    <w:p w14:paraId="177E20FF" w14:textId="77777777" w:rsidR="0062054A" w:rsidRDefault="0062054A" w:rsidP="00DF2EA0">
      <w:pPr>
        <w:pStyle w:val="pj"/>
        <w:rPr>
          <w:rStyle w:val="s0"/>
        </w:rPr>
      </w:pPr>
    </w:p>
    <w:p w14:paraId="5CC49FD7" w14:textId="77777777" w:rsidR="0062054A" w:rsidRDefault="0062054A" w:rsidP="00DF2EA0">
      <w:pPr>
        <w:pStyle w:val="pj"/>
        <w:rPr>
          <w:rStyle w:val="s0"/>
        </w:rPr>
      </w:pPr>
    </w:p>
    <w:p w14:paraId="7E34E6B3" w14:textId="77777777" w:rsidR="0062054A" w:rsidRDefault="0062054A" w:rsidP="00DF2EA0">
      <w:pPr>
        <w:pStyle w:val="pj"/>
        <w:rPr>
          <w:rStyle w:val="s0"/>
        </w:rPr>
      </w:pPr>
    </w:p>
    <w:sectPr w:rsidR="0062054A" w:rsidSect="00EF1E3F">
      <w:pgSz w:w="16838" w:h="11906" w:orient="landscape"/>
      <w:pgMar w:top="851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82C60" w14:textId="77777777" w:rsidR="00852804" w:rsidRDefault="00852804" w:rsidP="00682F2F">
      <w:pPr>
        <w:spacing w:after="0" w:line="240" w:lineRule="auto"/>
      </w:pPr>
      <w:r>
        <w:separator/>
      </w:r>
    </w:p>
  </w:endnote>
  <w:endnote w:type="continuationSeparator" w:id="0">
    <w:p w14:paraId="283C0E48" w14:textId="77777777" w:rsidR="00852804" w:rsidRDefault="00852804" w:rsidP="00682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2F334" w14:textId="77777777" w:rsidR="00852804" w:rsidRDefault="00852804" w:rsidP="00682F2F">
      <w:pPr>
        <w:spacing w:after="0" w:line="240" w:lineRule="auto"/>
      </w:pPr>
      <w:r>
        <w:separator/>
      </w:r>
    </w:p>
  </w:footnote>
  <w:footnote w:type="continuationSeparator" w:id="0">
    <w:p w14:paraId="4F3137A4" w14:textId="77777777" w:rsidR="00852804" w:rsidRDefault="00852804" w:rsidP="00682F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5A4"/>
    <w:rsid w:val="000801EB"/>
    <w:rsid w:val="000813AC"/>
    <w:rsid w:val="000B346D"/>
    <w:rsid w:val="000F61BB"/>
    <w:rsid w:val="001F2F22"/>
    <w:rsid w:val="002E5AD2"/>
    <w:rsid w:val="00352B88"/>
    <w:rsid w:val="00394739"/>
    <w:rsid w:val="003B3F02"/>
    <w:rsid w:val="003D18C4"/>
    <w:rsid w:val="003E7DD1"/>
    <w:rsid w:val="00417C0C"/>
    <w:rsid w:val="004765D8"/>
    <w:rsid w:val="004D022A"/>
    <w:rsid w:val="004E2B55"/>
    <w:rsid w:val="004F48BA"/>
    <w:rsid w:val="00530B27"/>
    <w:rsid w:val="005313DF"/>
    <w:rsid w:val="005966FF"/>
    <w:rsid w:val="005F21B9"/>
    <w:rsid w:val="0062054A"/>
    <w:rsid w:val="0062764F"/>
    <w:rsid w:val="00636674"/>
    <w:rsid w:val="00653FBD"/>
    <w:rsid w:val="00682F2F"/>
    <w:rsid w:val="0069778E"/>
    <w:rsid w:val="006A487A"/>
    <w:rsid w:val="006E620E"/>
    <w:rsid w:val="006E74F5"/>
    <w:rsid w:val="007C2B4F"/>
    <w:rsid w:val="007E1CFD"/>
    <w:rsid w:val="00841438"/>
    <w:rsid w:val="00852804"/>
    <w:rsid w:val="00874A0C"/>
    <w:rsid w:val="00881FFF"/>
    <w:rsid w:val="00897DBC"/>
    <w:rsid w:val="008B56CD"/>
    <w:rsid w:val="008E2F40"/>
    <w:rsid w:val="008F5F2A"/>
    <w:rsid w:val="0091405A"/>
    <w:rsid w:val="00925A19"/>
    <w:rsid w:val="00961377"/>
    <w:rsid w:val="00A1302E"/>
    <w:rsid w:val="00A77792"/>
    <w:rsid w:val="00AE0385"/>
    <w:rsid w:val="00B13F24"/>
    <w:rsid w:val="00B825A4"/>
    <w:rsid w:val="00BB74B8"/>
    <w:rsid w:val="00BE4763"/>
    <w:rsid w:val="00BF6881"/>
    <w:rsid w:val="00C279FA"/>
    <w:rsid w:val="00C56506"/>
    <w:rsid w:val="00C813FE"/>
    <w:rsid w:val="00CB52E0"/>
    <w:rsid w:val="00CE4245"/>
    <w:rsid w:val="00D20B4C"/>
    <w:rsid w:val="00D34C79"/>
    <w:rsid w:val="00D90B09"/>
    <w:rsid w:val="00DF2EA0"/>
    <w:rsid w:val="00E10839"/>
    <w:rsid w:val="00E6416E"/>
    <w:rsid w:val="00E968BC"/>
    <w:rsid w:val="00EF1E3F"/>
    <w:rsid w:val="00F76EC1"/>
    <w:rsid w:val="00FF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3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2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F2F"/>
  </w:style>
  <w:style w:type="paragraph" w:styleId="a5">
    <w:name w:val="footer"/>
    <w:basedOn w:val="a"/>
    <w:link w:val="a6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F2F"/>
  </w:style>
  <w:style w:type="paragraph" w:styleId="a7">
    <w:name w:val="Balloon Text"/>
    <w:basedOn w:val="a"/>
    <w:link w:val="a8"/>
    <w:uiPriority w:val="99"/>
    <w:semiHidden/>
    <w:unhideWhenUsed/>
    <w:rsid w:val="004F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8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63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366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6674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63667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636674"/>
    <w:rPr>
      <w:rFonts w:ascii="Arial" w:eastAsia="Arial" w:hAnsi="Arial" w:cs="Arial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91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a"/>
    <w:basedOn w:val="a0"/>
    <w:rsid w:val="0091405A"/>
    <w:rPr>
      <w:color w:val="333399"/>
      <w:u w:val="single"/>
    </w:rPr>
  </w:style>
  <w:style w:type="character" w:customStyle="1" w:styleId="s1">
    <w:name w:val="s1"/>
    <w:basedOn w:val="a0"/>
    <w:rsid w:val="0091405A"/>
    <w:rPr>
      <w:rFonts w:ascii="Times New Roman" w:hAnsi="Times New Roman" w:cs="Times New Roman" w:hint="default"/>
      <w:b/>
      <w:bCs/>
      <w:color w:val="000000"/>
    </w:rPr>
  </w:style>
  <w:style w:type="paragraph" w:styleId="af">
    <w:name w:val="No Spacing"/>
    <w:uiPriority w:val="1"/>
    <w:qFormat/>
    <w:rsid w:val="00874A0C"/>
    <w:pPr>
      <w:spacing w:after="0" w:line="240" w:lineRule="auto"/>
    </w:pPr>
  </w:style>
  <w:style w:type="character" w:customStyle="1" w:styleId="s0">
    <w:name w:val="s0"/>
    <w:rsid w:val="00DF2EA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pc">
    <w:name w:val="pc"/>
    <w:basedOn w:val="a"/>
    <w:rsid w:val="00DF2EA0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DF2EA0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F2EA0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i">
    <w:name w:val="pji"/>
    <w:basedOn w:val="a"/>
    <w:rsid w:val="00DF2EA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2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f1">
    <w:name w:val="cf1"/>
    <w:basedOn w:val="a0"/>
    <w:rsid w:val="000813AC"/>
  </w:style>
  <w:style w:type="character" w:styleId="af0">
    <w:name w:val="Book Title"/>
    <w:basedOn w:val="a0"/>
    <w:uiPriority w:val="33"/>
    <w:qFormat/>
    <w:rsid w:val="000813AC"/>
    <w:rPr>
      <w:b/>
      <w:bCs/>
      <w:i/>
      <w:iCs/>
      <w:spacing w:val="5"/>
    </w:rPr>
  </w:style>
  <w:style w:type="character" w:styleId="af1">
    <w:name w:val="Strong"/>
    <w:uiPriority w:val="22"/>
    <w:qFormat/>
    <w:rsid w:val="00897DBC"/>
    <w:rPr>
      <w:b/>
      <w:bCs/>
    </w:rPr>
  </w:style>
  <w:style w:type="paragraph" w:styleId="af2">
    <w:name w:val="List Paragraph"/>
    <w:basedOn w:val="a"/>
    <w:uiPriority w:val="34"/>
    <w:qFormat/>
    <w:rsid w:val="00897DBC"/>
    <w:pPr>
      <w:ind w:left="720"/>
      <w:contextualSpacing/>
    </w:pPr>
    <w:rPr>
      <w:lang w:val="en-US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5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F2E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2F2F"/>
  </w:style>
  <w:style w:type="paragraph" w:styleId="a5">
    <w:name w:val="footer"/>
    <w:basedOn w:val="a"/>
    <w:link w:val="a6"/>
    <w:uiPriority w:val="99"/>
    <w:unhideWhenUsed/>
    <w:rsid w:val="00682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2F2F"/>
  </w:style>
  <w:style w:type="paragraph" w:styleId="a7">
    <w:name w:val="Balloon Text"/>
    <w:basedOn w:val="a"/>
    <w:link w:val="a8"/>
    <w:uiPriority w:val="99"/>
    <w:semiHidden/>
    <w:unhideWhenUsed/>
    <w:rsid w:val="004F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48B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unhideWhenUsed/>
    <w:rsid w:val="00636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3667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6674"/>
    <w:rPr>
      <w:color w:val="605E5C"/>
      <w:shd w:val="clear" w:color="auto" w:fill="E1DFDD"/>
    </w:rPr>
  </w:style>
  <w:style w:type="paragraph" w:styleId="ab">
    <w:name w:val="Body Text"/>
    <w:basedOn w:val="a"/>
    <w:link w:val="ac"/>
    <w:uiPriority w:val="1"/>
    <w:qFormat/>
    <w:rsid w:val="00636674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636674"/>
    <w:rPr>
      <w:rFonts w:ascii="Arial" w:eastAsia="Arial" w:hAnsi="Arial" w:cs="Arial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91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a"/>
    <w:basedOn w:val="a0"/>
    <w:rsid w:val="0091405A"/>
    <w:rPr>
      <w:color w:val="333399"/>
      <w:u w:val="single"/>
    </w:rPr>
  </w:style>
  <w:style w:type="character" w:customStyle="1" w:styleId="s1">
    <w:name w:val="s1"/>
    <w:basedOn w:val="a0"/>
    <w:rsid w:val="0091405A"/>
    <w:rPr>
      <w:rFonts w:ascii="Times New Roman" w:hAnsi="Times New Roman" w:cs="Times New Roman" w:hint="default"/>
      <w:b/>
      <w:bCs/>
      <w:color w:val="000000"/>
    </w:rPr>
  </w:style>
  <w:style w:type="paragraph" w:styleId="af">
    <w:name w:val="No Spacing"/>
    <w:uiPriority w:val="1"/>
    <w:qFormat/>
    <w:rsid w:val="00874A0C"/>
    <w:pPr>
      <w:spacing w:after="0" w:line="240" w:lineRule="auto"/>
    </w:pPr>
  </w:style>
  <w:style w:type="character" w:customStyle="1" w:styleId="s0">
    <w:name w:val="s0"/>
    <w:rsid w:val="00DF2EA0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2"/>
      <w:szCs w:val="22"/>
      <w:u w:val="none"/>
    </w:rPr>
  </w:style>
  <w:style w:type="paragraph" w:customStyle="1" w:styleId="pc">
    <w:name w:val="pc"/>
    <w:basedOn w:val="a"/>
    <w:rsid w:val="00DF2EA0"/>
    <w:pPr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">
    <w:name w:val="pr"/>
    <w:basedOn w:val="a"/>
    <w:rsid w:val="00DF2EA0"/>
    <w:pPr>
      <w:spacing w:after="0" w:line="240" w:lineRule="auto"/>
      <w:jc w:val="righ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">
    <w:name w:val="pj"/>
    <w:basedOn w:val="a"/>
    <w:rsid w:val="00DF2EA0"/>
    <w:pPr>
      <w:spacing w:after="0" w:line="240" w:lineRule="auto"/>
      <w:ind w:firstLine="40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ji">
    <w:name w:val="pji"/>
    <w:basedOn w:val="a"/>
    <w:rsid w:val="00DF2EA0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DF2E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f1">
    <w:name w:val="cf1"/>
    <w:basedOn w:val="a0"/>
    <w:rsid w:val="000813AC"/>
  </w:style>
  <w:style w:type="character" w:styleId="af0">
    <w:name w:val="Book Title"/>
    <w:basedOn w:val="a0"/>
    <w:uiPriority w:val="33"/>
    <w:qFormat/>
    <w:rsid w:val="000813AC"/>
    <w:rPr>
      <w:b/>
      <w:bCs/>
      <w:i/>
      <w:iCs/>
      <w:spacing w:val="5"/>
    </w:rPr>
  </w:style>
  <w:style w:type="character" w:styleId="af1">
    <w:name w:val="Strong"/>
    <w:uiPriority w:val="22"/>
    <w:qFormat/>
    <w:rsid w:val="00897DBC"/>
    <w:rPr>
      <w:b/>
      <w:bCs/>
    </w:rPr>
  </w:style>
  <w:style w:type="paragraph" w:styleId="af2">
    <w:name w:val="List Paragraph"/>
    <w:basedOn w:val="a"/>
    <w:uiPriority w:val="34"/>
    <w:qFormat/>
    <w:rsid w:val="00897DBC"/>
    <w:pPr>
      <w:ind w:left="720"/>
      <w:contextualSpacing/>
    </w:pPr>
    <w:rPr>
      <w:lang w:val="en-US"/>
    </w:rPr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620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Проскурякова</dc:creator>
  <cp:lastModifiedBy>Пользователь</cp:lastModifiedBy>
  <cp:revision>7</cp:revision>
  <cp:lastPrinted>2022-03-14T11:34:00Z</cp:lastPrinted>
  <dcterms:created xsi:type="dcterms:W3CDTF">2023-03-07T09:31:00Z</dcterms:created>
  <dcterms:modified xsi:type="dcterms:W3CDTF">2023-03-24T04:33:00Z</dcterms:modified>
</cp:coreProperties>
</file>